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0F" w:rsidRPr="003246F7" w:rsidRDefault="005E480F" w:rsidP="005E480F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</w:t>
            </w:r>
            <w:proofErr w:type="spellStart"/>
            <w:r w:rsidRPr="003246F7">
              <w:rPr>
                <w:sz w:val="20"/>
                <w:szCs w:val="20"/>
              </w:rPr>
              <w:t>аль-Фараби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Pr="00657E12" w:rsidRDefault="00420868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изучаемой страны</w:t>
            </w:r>
          </w:p>
        </w:tc>
        <w:tc>
          <w:tcPr>
            <w:tcW w:w="2835" w:type="dxa"/>
          </w:tcPr>
          <w:p w:rsidR="00420868" w:rsidRPr="00420868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420868" w:rsidRPr="00420868">
              <w:rPr>
                <w:sz w:val="22"/>
                <w:szCs w:val="22"/>
                <w:lang w:val="fr-FR" w:eastAsia="ko-KR"/>
              </w:rPr>
              <w:t>Manuel de Francais.</w:t>
            </w:r>
          </w:p>
          <w:p w:rsidR="00420868" w:rsidRPr="00420868" w:rsidRDefault="00420868" w:rsidP="00C1203C">
            <w:pPr>
              <w:rPr>
                <w:sz w:val="22"/>
                <w:szCs w:val="22"/>
                <w:lang w:val="fr-FR" w:eastAsia="ko-KR"/>
              </w:rPr>
            </w:pPr>
            <w:r w:rsidRPr="00420868">
              <w:rPr>
                <w:sz w:val="22"/>
                <w:szCs w:val="22"/>
                <w:lang w:val="fr-FR" w:eastAsia="ko-KR"/>
              </w:rPr>
              <w:t>2.Alter Ego</w:t>
            </w:r>
          </w:p>
          <w:p w:rsidR="00C1203C" w:rsidRDefault="00420868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3.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.Hachette.1993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Macagno.Hachette.2000.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3.</w:t>
            </w:r>
            <w:r w:rsidR="0023716E"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R.Rolle-Harold.presse Universitaire de Grenoble.1990.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Dany.Hachette.1990.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1990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J.L. Penfornis.CLE International.2000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0868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4E70C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C1903"/>
    <w:rsid w:val="008C3BB6"/>
    <w:rsid w:val="008D4F92"/>
    <w:rsid w:val="008E0CCE"/>
    <w:rsid w:val="008E101A"/>
    <w:rsid w:val="008E75AD"/>
    <w:rsid w:val="0090392B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09F0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228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Гульнар</cp:lastModifiedBy>
  <cp:revision>2</cp:revision>
  <dcterms:created xsi:type="dcterms:W3CDTF">2019-02-04T20:58:00Z</dcterms:created>
  <dcterms:modified xsi:type="dcterms:W3CDTF">2019-02-04T20:58:00Z</dcterms:modified>
</cp:coreProperties>
</file>